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Rost Nicholas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1400 AMERICAN LANE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SCHAUMBURG IL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60173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Paylocity Holding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PCTY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171.62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indicated was conducted under an approved 10b5-1 Plan adopted by the reporting person on February 27, 2023.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Kris Kang, 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Rost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759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0681" TargetMode="External"/><Relationship Id="rId13" Type="http://schemas.openxmlformats.org/officeDocument/2006/relationships/hyperlink" Target="http://www.sec.gov/cgi-bin/browse-edgar?action=getcompany&amp;CIK=00015916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2024-05-20T15:16:59Z</dcterms:created>
  <dcterms:modified xsi:type="dcterms:W3CDTF">2024-05-20T15:16:59Z</dcterms:modified>
</cp:coreProperties>
</file>